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838" w:rsidRDefault="00FF3F10">
      <w:pPr>
        <w:ind w:left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“PIANO PER LA FORMAZIONE DEI DOCENTI EX LEGGE 107/2015” A.S. 2018-19 e ss.</w:t>
      </w:r>
    </w:p>
    <w:p w:rsidR="00792838" w:rsidRDefault="00FF3F10">
      <w:pPr>
        <w:ind w:left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AMBITO TERRITORIALE DELLA TOSCANA 008 - EMPOLESE</w:t>
      </w:r>
    </w:p>
    <w:p w:rsidR="00792838" w:rsidRDefault="00792838">
      <w:pPr>
        <w:ind w:left="360"/>
        <w:jc w:val="center"/>
        <w:rPr>
          <w:b/>
          <w:color w:val="000000"/>
          <w:sz w:val="28"/>
          <w:szCs w:val="28"/>
        </w:rPr>
      </w:pPr>
    </w:p>
    <w:p w:rsidR="00792838" w:rsidRDefault="00FF3F10">
      <w:pPr>
        <w:ind w:left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Corso Formazione "F. Enriques" </w:t>
      </w:r>
    </w:p>
    <w:p w:rsidR="00792838" w:rsidRDefault="00FF3F10">
      <w:pPr>
        <w:ind w:left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“AZIONI FUNDRAISING CON L’USO DI CROWDFUNDING”</w:t>
      </w:r>
    </w:p>
    <w:p w:rsidR="00792838" w:rsidRDefault="00FF3F10">
      <w:pPr>
        <w:ind w:left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CASTELFIORENTINO (FI)</w:t>
      </w:r>
    </w:p>
    <w:p w:rsidR="00792838" w:rsidRDefault="00792838">
      <w:pPr>
        <w:ind w:left="360"/>
        <w:jc w:val="center"/>
        <w:rPr>
          <w:b/>
          <w:color w:val="000000"/>
          <w:sz w:val="28"/>
          <w:szCs w:val="28"/>
        </w:rPr>
      </w:pPr>
    </w:p>
    <w:p w:rsidR="00792838" w:rsidRDefault="00FF3F10">
      <w:pPr>
        <w:ind w:left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Docente Esperto </w:t>
      </w:r>
    </w:p>
    <w:p w:rsidR="00792838" w:rsidRDefault="00FF3F10">
      <w:pPr>
        <w:ind w:left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Prof.ssa Elena Garofano</w:t>
      </w:r>
    </w:p>
    <w:p w:rsidR="00792838" w:rsidRDefault="00792838">
      <w:pPr>
        <w:spacing w:line="360" w:lineRule="auto"/>
        <w:jc w:val="center"/>
        <w:rPr>
          <w:rFonts w:ascii="Verdana" w:eastAsia="Verdana" w:hAnsi="Verdana" w:cs="Verdana"/>
          <w:b/>
        </w:rPr>
      </w:pPr>
    </w:p>
    <w:p w:rsidR="00792838" w:rsidRDefault="00792838">
      <w:pPr>
        <w:ind w:left="360"/>
        <w:jc w:val="center"/>
        <w:rPr>
          <w:b/>
          <w:color w:val="000000"/>
          <w:sz w:val="28"/>
          <w:szCs w:val="28"/>
        </w:rPr>
      </w:pPr>
    </w:p>
    <w:p w:rsidR="00792838" w:rsidRDefault="00FF3F10">
      <w:pPr>
        <w:ind w:left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SCHEDA ANAGRAFICA - ISTITUTO SCOLASTICO</w:t>
      </w:r>
      <w:r>
        <w:rPr>
          <w:b/>
          <w:sz w:val="28"/>
          <w:szCs w:val="28"/>
        </w:rPr>
        <w:t xml:space="preserve"> ISIS F. ENRIQUES</w:t>
      </w:r>
    </w:p>
    <w:p w:rsidR="00792838" w:rsidRDefault="00792838">
      <w:pPr>
        <w:ind w:left="360"/>
        <w:jc w:val="center"/>
        <w:rPr>
          <w:rFonts w:ascii="Arial" w:eastAsia="Arial" w:hAnsi="Arial" w:cs="Arial"/>
          <w:b/>
          <w:color w:val="000000"/>
          <w:sz w:val="24"/>
          <w:szCs w:val="24"/>
          <w:u w:val="single"/>
        </w:rPr>
      </w:pPr>
    </w:p>
    <w:tbl>
      <w:tblPr>
        <w:tblStyle w:val="a"/>
        <w:tblW w:w="144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36"/>
        <w:gridCol w:w="4405"/>
        <w:gridCol w:w="9829"/>
      </w:tblGrid>
      <w:tr w:rsidR="00792838">
        <w:trPr>
          <w:trHeight w:val="280"/>
        </w:trPr>
        <w:tc>
          <w:tcPr>
            <w:tcW w:w="14470" w:type="dxa"/>
            <w:gridSpan w:val="3"/>
          </w:tcPr>
          <w:p w:rsidR="00792838" w:rsidRDefault="00FF3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E6E6E6"/>
              <w:tabs>
                <w:tab w:val="left" w:pos="8505"/>
                <w:tab w:val="left" w:pos="9356"/>
              </w:tabs>
              <w:ind w:firstLine="708"/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ISTITUTO SCOLASTICO</w:t>
            </w:r>
          </w:p>
        </w:tc>
      </w:tr>
      <w:tr w:rsidR="00792838">
        <w:trPr>
          <w:trHeight w:val="280"/>
        </w:trPr>
        <w:tc>
          <w:tcPr>
            <w:tcW w:w="38" w:type="dxa"/>
          </w:tcPr>
          <w:p w:rsidR="00792838" w:rsidRDefault="007928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4465" w:type="dxa"/>
          </w:tcPr>
          <w:p w:rsidR="00792838" w:rsidRDefault="007928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05"/>
                <w:tab w:val="left" w:pos="9356"/>
              </w:tabs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9967" w:type="dxa"/>
          </w:tcPr>
          <w:p w:rsidR="00792838" w:rsidRDefault="007928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05"/>
                <w:tab w:val="left" w:pos="9356"/>
              </w:tabs>
              <w:spacing w:line="360" w:lineRule="auto"/>
              <w:jc w:val="both"/>
              <w:rPr>
                <w:color w:val="000000"/>
              </w:rPr>
            </w:pPr>
          </w:p>
        </w:tc>
      </w:tr>
      <w:tr w:rsidR="00792838">
        <w:trPr>
          <w:trHeight w:val="280"/>
        </w:trPr>
        <w:tc>
          <w:tcPr>
            <w:tcW w:w="38" w:type="dxa"/>
          </w:tcPr>
          <w:p w:rsidR="00792838" w:rsidRDefault="007928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4465" w:type="dxa"/>
          </w:tcPr>
          <w:p w:rsidR="00792838" w:rsidRDefault="00FF3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498"/>
              </w:tabs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Denominazione</w:t>
            </w:r>
          </w:p>
        </w:tc>
        <w:tc>
          <w:tcPr>
            <w:tcW w:w="9967" w:type="dxa"/>
          </w:tcPr>
          <w:p w:rsidR="00792838" w:rsidRDefault="00FF3F10">
            <w:pPr>
              <w:tabs>
                <w:tab w:val="center" w:pos="5102"/>
              </w:tabs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Istituto Statale Istruzione Superiore “F. Enriques”</w:t>
            </w:r>
          </w:p>
        </w:tc>
      </w:tr>
      <w:tr w:rsidR="00792838">
        <w:trPr>
          <w:trHeight w:val="280"/>
        </w:trPr>
        <w:tc>
          <w:tcPr>
            <w:tcW w:w="38" w:type="dxa"/>
          </w:tcPr>
          <w:p w:rsidR="00792838" w:rsidRDefault="007928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465" w:type="dxa"/>
          </w:tcPr>
          <w:p w:rsidR="00792838" w:rsidRDefault="00FF3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498"/>
              </w:tabs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67" w:type="dxa"/>
          </w:tcPr>
          <w:p w:rsidR="00792838" w:rsidRDefault="007928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498"/>
              </w:tabs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92838">
        <w:trPr>
          <w:trHeight w:val="280"/>
        </w:trPr>
        <w:tc>
          <w:tcPr>
            <w:tcW w:w="38" w:type="dxa"/>
          </w:tcPr>
          <w:p w:rsidR="00792838" w:rsidRDefault="007928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465" w:type="dxa"/>
          </w:tcPr>
          <w:p w:rsidR="00792838" w:rsidRDefault="00FF3F1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Dirigente Scolastico</w:t>
            </w:r>
          </w:p>
        </w:tc>
        <w:tc>
          <w:tcPr>
            <w:tcW w:w="9967" w:type="dxa"/>
          </w:tcPr>
          <w:p w:rsidR="00792838" w:rsidRDefault="00FF3F10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Prof.ssa Patrizia Paperetti</w:t>
            </w:r>
          </w:p>
        </w:tc>
      </w:tr>
      <w:tr w:rsidR="00792838">
        <w:trPr>
          <w:trHeight w:val="280"/>
        </w:trPr>
        <w:tc>
          <w:tcPr>
            <w:tcW w:w="38" w:type="dxa"/>
          </w:tcPr>
          <w:p w:rsidR="00792838" w:rsidRDefault="007928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465" w:type="dxa"/>
          </w:tcPr>
          <w:p w:rsidR="00792838" w:rsidRDefault="00792838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67" w:type="dxa"/>
          </w:tcPr>
          <w:p w:rsidR="00792838" w:rsidRDefault="00792838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792838">
        <w:trPr>
          <w:trHeight w:val="280"/>
        </w:trPr>
        <w:tc>
          <w:tcPr>
            <w:tcW w:w="38" w:type="dxa"/>
          </w:tcPr>
          <w:p w:rsidR="00792838" w:rsidRDefault="007928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65" w:type="dxa"/>
          </w:tcPr>
          <w:p w:rsidR="00792838" w:rsidRDefault="00FF3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Sede legale </w:t>
            </w:r>
          </w:p>
        </w:tc>
        <w:tc>
          <w:tcPr>
            <w:tcW w:w="9967" w:type="dxa"/>
          </w:tcPr>
          <w:p w:rsidR="00792838" w:rsidRDefault="00FF3F10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Via Duca D’aosta, 65 Castelfiorentino</w:t>
            </w:r>
          </w:p>
        </w:tc>
      </w:tr>
      <w:tr w:rsidR="00792838">
        <w:trPr>
          <w:trHeight w:val="280"/>
        </w:trPr>
        <w:tc>
          <w:tcPr>
            <w:tcW w:w="38" w:type="dxa"/>
          </w:tcPr>
          <w:p w:rsidR="00792838" w:rsidRDefault="007928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65" w:type="dxa"/>
          </w:tcPr>
          <w:p w:rsidR="00792838" w:rsidRDefault="00FF3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e-mail: </w:t>
            </w:r>
          </w:p>
        </w:tc>
        <w:tc>
          <w:tcPr>
            <w:tcW w:w="9967" w:type="dxa"/>
          </w:tcPr>
          <w:p w:rsidR="00792838" w:rsidRDefault="00FF3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  <w:tab w:val="left" w:pos="9498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fiis00200l@istruzione.it</w:t>
            </w:r>
          </w:p>
        </w:tc>
      </w:tr>
      <w:tr w:rsidR="00792838">
        <w:trPr>
          <w:trHeight w:val="280"/>
        </w:trPr>
        <w:tc>
          <w:tcPr>
            <w:tcW w:w="38" w:type="dxa"/>
          </w:tcPr>
          <w:p w:rsidR="00792838" w:rsidRDefault="007928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465" w:type="dxa"/>
          </w:tcPr>
          <w:p w:rsidR="00792838" w:rsidRDefault="007928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67" w:type="dxa"/>
          </w:tcPr>
          <w:p w:rsidR="00792838" w:rsidRDefault="007928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792838">
        <w:trPr>
          <w:trHeight w:val="280"/>
        </w:trPr>
        <w:tc>
          <w:tcPr>
            <w:tcW w:w="38" w:type="dxa"/>
          </w:tcPr>
          <w:p w:rsidR="00792838" w:rsidRDefault="007928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465" w:type="dxa"/>
          </w:tcPr>
          <w:p w:rsidR="00792838" w:rsidRDefault="00FF3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Sede fiscale </w:t>
            </w:r>
          </w:p>
        </w:tc>
        <w:tc>
          <w:tcPr>
            <w:tcW w:w="9967" w:type="dxa"/>
          </w:tcPr>
          <w:p w:rsidR="00792838" w:rsidRDefault="00FF3F10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Via Duca D’aosta, 65 Castelfiorentino</w:t>
            </w:r>
          </w:p>
        </w:tc>
      </w:tr>
      <w:tr w:rsidR="00792838">
        <w:trPr>
          <w:trHeight w:val="280"/>
        </w:trPr>
        <w:tc>
          <w:tcPr>
            <w:tcW w:w="38" w:type="dxa"/>
          </w:tcPr>
          <w:p w:rsidR="00792838" w:rsidRDefault="007928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465" w:type="dxa"/>
          </w:tcPr>
          <w:p w:rsidR="00792838" w:rsidRDefault="00FF3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e-mail: </w:t>
            </w:r>
          </w:p>
        </w:tc>
        <w:tc>
          <w:tcPr>
            <w:tcW w:w="9967" w:type="dxa"/>
          </w:tcPr>
          <w:p w:rsidR="00792838" w:rsidRDefault="00FF3F10">
            <w:pPr>
              <w:tabs>
                <w:tab w:val="left" w:pos="2835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fiis00200l@istruzione.it</w:t>
            </w:r>
          </w:p>
        </w:tc>
      </w:tr>
      <w:tr w:rsidR="00792838">
        <w:trPr>
          <w:trHeight w:val="280"/>
        </w:trPr>
        <w:tc>
          <w:tcPr>
            <w:tcW w:w="38" w:type="dxa"/>
          </w:tcPr>
          <w:p w:rsidR="00792838" w:rsidRDefault="007928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465" w:type="dxa"/>
          </w:tcPr>
          <w:p w:rsidR="00792838" w:rsidRDefault="00FF3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Sede operativa (se diversa da quella legale)</w:t>
            </w:r>
          </w:p>
        </w:tc>
        <w:tc>
          <w:tcPr>
            <w:tcW w:w="9967" w:type="dxa"/>
          </w:tcPr>
          <w:p w:rsidR="00792838" w:rsidRDefault="00FF3F10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Via Duca D’aosta, 65 Castelfiorentino</w:t>
            </w:r>
          </w:p>
        </w:tc>
      </w:tr>
      <w:tr w:rsidR="00792838">
        <w:trPr>
          <w:trHeight w:val="280"/>
        </w:trPr>
        <w:tc>
          <w:tcPr>
            <w:tcW w:w="38" w:type="dxa"/>
          </w:tcPr>
          <w:p w:rsidR="00792838" w:rsidRDefault="007928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465" w:type="dxa"/>
          </w:tcPr>
          <w:p w:rsidR="00792838" w:rsidRDefault="00FF3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e-mail: </w:t>
            </w:r>
          </w:p>
        </w:tc>
        <w:tc>
          <w:tcPr>
            <w:tcW w:w="9967" w:type="dxa"/>
          </w:tcPr>
          <w:p w:rsidR="00792838" w:rsidRDefault="00FF3F10">
            <w:pPr>
              <w:tabs>
                <w:tab w:val="left" w:pos="2835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fiis00200l@istruzione.it</w:t>
            </w:r>
          </w:p>
        </w:tc>
      </w:tr>
      <w:tr w:rsidR="00792838">
        <w:trPr>
          <w:trHeight w:val="280"/>
        </w:trPr>
        <w:tc>
          <w:tcPr>
            <w:tcW w:w="38" w:type="dxa"/>
          </w:tcPr>
          <w:p w:rsidR="00792838" w:rsidRDefault="007928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465" w:type="dxa"/>
          </w:tcPr>
          <w:p w:rsidR="00792838" w:rsidRDefault="007928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67" w:type="dxa"/>
          </w:tcPr>
          <w:p w:rsidR="00792838" w:rsidRDefault="007928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792838">
        <w:trPr>
          <w:trHeight w:val="280"/>
        </w:trPr>
        <w:tc>
          <w:tcPr>
            <w:tcW w:w="38" w:type="dxa"/>
          </w:tcPr>
          <w:p w:rsidR="00792838" w:rsidRDefault="007928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465" w:type="dxa"/>
          </w:tcPr>
          <w:p w:rsidR="00792838" w:rsidRDefault="00FF3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Partita IVA:</w:t>
            </w:r>
          </w:p>
        </w:tc>
        <w:tc>
          <w:tcPr>
            <w:tcW w:w="9967" w:type="dxa"/>
          </w:tcPr>
          <w:p w:rsidR="00792838" w:rsidRDefault="007928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792838">
        <w:trPr>
          <w:trHeight w:val="280"/>
        </w:trPr>
        <w:tc>
          <w:tcPr>
            <w:tcW w:w="38" w:type="dxa"/>
          </w:tcPr>
          <w:p w:rsidR="00792838" w:rsidRDefault="007928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465" w:type="dxa"/>
          </w:tcPr>
          <w:p w:rsidR="00792838" w:rsidRDefault="007928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67" w:type="dxa"/>
          </w:tcPr>
          <w:p w:rsidR="00792838" w:rsidRDefault="007928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792838">
        <w:trPr>
          <w:trHeight w:val="280"/>
        </w:trPr>
        <w:tc>
          <w:tcPr>
            <w:tcW w:w="38" w:type="dxa"/>
          </w:tcPr>
          <w:p w:rsidR="00792838" w:rsidRDefault="007928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465" w:type="dxa"/>
          </w:tcPr>
          <w:p w:rsidR="00792838" w:rsidRDefault="00FF3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Codice fiscale:</w:t>
            </w:r>
          </w:p>
        </w:tc>
        <w:tc>
          <w:tcPr>
            <w:tcW w:w="9967" w:type="dxa"/>
          </w:tcPr>
          <w:p w:rsidR="00792838" w:rsidRDefault="00FF3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91001910487</w:t>
            </w:r>
          </w:p>
        </w:tc>
      </w:tr>
      <w:tr w:rsidR="00792838">
        <w:trPr>
          <w:trHeight w:val="280"/>
        </w:trPr>
        <w:tc>
          <w:tcPr>
            <w:tcW w:w="38" w:type="dxa"/>
          </w:tcPr>
          <w:p w:rsidR="00792838" w:rsidRDefault="007928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465" w:type="dxa"/>
          </w:tcPr>
          <w:p w:rsidR="00792838" w:rsidRDefault="007928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67" w:type="dxa"/>
          </w:tcPr>
          <w:p w:rsidR="00792838" w:rsidRDefault="007928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792838">
        <w:trPr>
          <w:trHeight w:val="280"/>
        </w:trPr>
        <w:tc>
          <w:tcPr>
            <w:tcW w:w="38" w:type="dxa"/>
          </w:tcPr>
          <w:p w:rsidR="00792838" w:rsidRDefault="007928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465" w:type="dxa"/>
          </w:tcPr>
          <w:p w:rsidR="00792838" w:rsidRDefault="00FF3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84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Precedenti esperienze di progettazione nell'ambito della "Didattica Laboratoriale Innovativa nei PTP"</w:t>
            </w:r>
          </w:p>
        </w:tc>
        <w:tc>
          <w:tcPr>
            <w:tcW w:w="9967" w:type="dxa"/>
          </w:tcPr>
          <w:p w:rsidR="00792838" w:rsidRDefault="007928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84"/>
                <w:tab w:val="left" w:pos="9498"/>
              </w:tabs>
              <w:spacing w:line="360" w:lineRule="auto"/>
              <w:ind w:left="72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92838">
        <w:trPr>
          <w:trHeight w:val="280"/>
        </w:trPr>
        <w:tc>
          <w:tcPr>
            <w:tcW w:w="38" w:type="dxa"/>
          </w:tcPr>
          <w:p w:rsidR="00792838" w:rsidRDefault="007928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465" w:type="dxa"/>
          </w:tcPr>
          <w:p w:rsidR="00792838" w:rsidRDefault="007928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84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67" w:type="dxa"/>
          </w:tcPr>
          <w:p w:rsidR="00792838" w:rsidRDefault="007928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84"/>
                <w:tab w:val="left" w:pos="9498"/>
              </w:tabs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92838">
        <w:trPr>
          <w:trHeight w:val="280"/>
        </w:trPr>
        <w:tc>
          <w:tcPr>
            <w:tcW w:w="38" w:type="dxa"/>
          </w:tcPr>
          <w:p w:rsidR="00792838" w:rsidRDefault="007928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465" w:type="dxa"/>
          </w:tcPr>
          <w:p w:rsidR="00792838" w:rsidRDefault="00FF3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84"/>
                <w:tab w:val="left" w:pos="9498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Collegamenti con Poli Tecnici Professionali, Distretti Tecnologici, Poli di Innovazione e Istituti Tecnici Superiori</w:t>
            </w:r>
          </w:p>
        </w:tc>
        <w:tc>
          <w:tcPr>
            <w:tcW w:w="9967" w:type="dxa"/>
          </w:tcPr>
          <w:p w:rsidR="00792838" w:rsidRDefault="007928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284"/>
                <w:tab w:val="left" w:pos="9498"/>
              </w:tabs>
              <w:spacing w:line="360" w:lineRule="auto"/>
              <w:ind w:left="7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92838" w:rsidRDefault="00792838">
      <w:pPr>
        <w:spacing w:line="360" w:lineRule="auto"/>
      </w:pPr>
    </w:p>
    <w:p w:rsidR="00792838" w:rsidRDefault="00FF3F10">
      <w:pPr>
        <w:tabs>
          <w:tab w:val="center" w:pos="5102"/>
        </w:tabs>
        <w:jc w:val="center"/>
        <w:rPr>
          <w:sz w:val="14"/>
          <w:szCs w:val="14"/>
          <w:u w:val="single"/>
        </w:rPr>
      </w:pPr>
      <w:r>
        <w:rPr>
          <w:b/>
          <w:color w:val="0F243E"/>
          <w:sz w:val="40"/>
          <w:szCs w:val="40"/>
        </w:rPr>
        <w:t xml:space="preserve">   </w:t>
      </w:r>
    </w:p>
    <w:p w:rsidR="00792838" w:rsidRDefault="00792838">
      <w:pPr>
        <w:ind w:left="360"/>
        <w:jc w:val="center"/>
        <w:rPr>
          <w:b/>
          <w:color w:val="000000"/>
          <w:sz w:val="28"/>
          <w:szCs w:val="28"/>
        </w:rPr>
      </w:pPr>
    </w:p>
    <w:p w:rsidR="00792838" w:rsidRDefault="00792838">
      <w:pPr>
        <w:ind w:left="360"/>
        <w:jc w:val="center"/>
        <w:rPr>
          <w:b/>
          <w:color w:val="000000"/>
          <w:sz w:val="28"/>
          <w:szCs w:val="28"/>
        </w:rPr>
      </w:pPr>
    </w:p>
    <w:p w:rsidR="00792838" w:rsidRDefault="00792838">
      <w:pPr>
        <w:ind w:left="360"/>
        <w:jc w:val="center"/>
        <w:rPr>
          <w:b/>
          <w:color w:val="000000"/>
          <w:sz w:val="28"/>
          <w:szCs w:val="28"/>
        </w:rPr>
      </w:pPr>
    </w:p>
    <w:p w:rsidR="00792838" w:rsidRDefault="00792838">
      <w:pPr>
        <w:ind w:left="360"/>
        <w:jc w:val="center"/>
        <w:rPr>
          <w:b/>
          <w:color w:val="000000"/>
          <w:sz w:val="28"/>
          <w:szCs w:val="28"/>
        </w:rPr>
      </w:pPr>
    </w:p>
    <w:p w:rsidR="00792838" w:rsidRDefault="00792838">
      <w:pPr>
        <w:ind w:left="360"/>
        <w:jc w:val="center"/>
        <w:rPr>
          <w:b/>
          <w:color w:val="000000"/>
          <w:sz w:val="28"/>
          <w:szCs w:val="28"/>
        </w:rPr>
      </w:pPr>
    </w:p>
    <w:p w:rsidR="00792838" w:rsidRDefault="00792838">
      <w:pPr>
        <w:ind w:left="360"/>
        <w:jc w:val="center"/>
        <w:rPr>
          <w:b/>
          <w:color w:val="000000"/>
          <w:sz w:val="28"/>
          <w:szCs w:val="28"/>
        </w:rPr>
      </w:pPr>
    </w:p>
    <w:p w:rsidR="00792838" w:rsidRDefault="00792838">
      <w:pPr>
        <w:ind w:left="360"/>
        <w:jc w:val="center"/>
        <w:rPr>
          <w:b/>
          <w:color w:val="000000"/>
          <w:sz w:val="28"/>
          <w:szCs w:val="28"/>
        </w:rPr>
      </w:pPr>
    </w:p>
    <w:p w:rsidR="00792838" w:rsidRDefault="00792838">
      <w:pPr>
        <w:ind w:left="360"/>
        <w:jc w:val="center"/>
        <w:rPr>
          <w:b/>
          <w:color w:val="000000"/>
          <w:sz w:val="28"/>
          <w:szCs w:val="28"/>
        </w:rPr>
      </w:pPr>
    </w:p>
    <w:p w:rsidR="00792838" w:rsidRDefault="00FF3F10">
      <w:pPr>
        <w:ind w:left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SCHEDA GRUPPO DI LAVORO- ISTITUTO SCOLASTICO</w:t>
      </w:r>
      <w:r>
        <w:rPr>
          <w:b/>
          <w:sz w:val="28"/>
          <w:szCs w:val="28"/>
        </w:rPr>
        <w:t xml:space="preserve">  </w:t>
      </w:r>
      <w:r>
        <w:rPr>
          <w:b/>
          <w:color w:val="000000"/>
          <w:sz w:val="28"/>
          <w:szCs w:val="28"/>
        </w:rPr>
        <w:t>F.Enriques Castelfiorentino</w:t>
      </w:r>
    </w:p>
    <w:p w:rsidR="00792838" w:rsidRDefault="00792838"/>
    <w:tbl>
      <w:tblPr>
        <w:tblStyle w:val="a0"/>
        <w:tblW w:w="14625" w:type="dxa"/>
        <w:tblInd w:w="-68" w:type="dxa"/>
        <w:tblLayout w:type="fixed"/>
        <w:tblLook w:val="0000"/>
      </w:tblPr>
      <w:tblGrid>
        <w:gridCol w:w="1620"/>
        <w:gridCol w:w="2055"/>
        <w:gridCol w:w="2415"/>
        <w:gridCol w:w="2130"/>
        <w:gridCol w:w="2130"/>
        <w:gridCol w:w="2265"/>
        <w:gridCol w:w="2010"/>
      </w:tblGrid>
      <w:tr w:rsidR="00792838">
        <w:trPr>
          <w:trHeight w:val="280"/>
        </w:trPr>
        <w:tc>
          <w:tcPr>
            <w:tcW w:w="146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838" w:rsidRDefault="00FF3F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E6E6E6"/>
              <w:tabs>
                <w:tab w:val="left" w:pos="8505"/>
                <w:tab w:val="left" w:pos="9356"/>
              </w:tabs>
              <w:ind w:firstLine="70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DOCENTE / GRUPPO </w:t>
            </w:r>
          </w:p>
        </w:tc>
      </w:tr>
      <w:tr w:rsidR="00792838">
        <w:trPr>
          <w:trHeight w:val="104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838" w:rsidRDefault="00FF3F10">
            <w:pPr>
              <w:pStyle w:val="Titolo3"/>
              <w:numPr>
                <w:ilvl w:val="2"/>
                <w:numId w:val="1"/>
              </w:numPr>
              <w:ind w:left="722" w:right="2" w:hanging="7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highlight w:val="yellow"/>
              </w:rPr>
              <w:lastRenderedPageBreak/>
              <w:t>A.S. 2018-19</w:t>
            </w:r>
          </w:p>
          <w:p w:rsidR="00792838" w:rsidRDefault="00FF3F10">
            <w:pPr>
              <w:numPr>
                <w:ilvl w:val="2"/>
                <w:numId w:val="1"/>
              </w:numPr>
            </w:pPr>
            <w:r>
              <w:t>2019-20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838" w:rsidRDefault="00792838">
            <w:pPr>
              <w:pStyle w:val="Titolo3"/>
              <w:numPr>
                <w:ilvl w:val="2"/>
                <w:numId w:val="1"/>
              </w:numPr>
              <w:ind w:left="722" w:right="2" w:hanging="792"/>
              <w:jc w:val="center"/>
              <w:rPr>
                <w:color w:val="000000"/>
                <w:sz w:val="22"/>
                <w:szCs w:val="22"/>
              </w:rPr>
            </w:pPr>
          </w:p>
          <w:p w:rsidR="00792838" w:rsidRDefault="00FF3F10">
            <w:pPr>
              <w:pStyle w:val="Titolo3"/>
              <w:numPr>
                <w:ilvl w:val="2"/>
                <w:numId w:val="1"/>
              </w:numPr>
              <w:ind w:left="722" w:right="2" w:hanging="7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COGNOME </w:t>
            </w:r>
          </w:p>
          <w:p w:rsidR="00792838" w:rsidRDefault="00FF3F10">
            <w:pPr>
              <w:pStyle w:val="Titolo3"/>
              <w:numPr>
                <w:ilvl w:val="2"/>
                <w:numId w:val="1"/>
              </w:numPr>
              <w:ind w:left="722" w:right="2" w:hanging="79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NOME</w:t>
            </w:r>
          </w:p>
          <w:p w:rsidR="00792838" w:rsidRDefault="00792838">
            <w:pPr>
              <w:pStyle w:val="Titolo3"/>
              <w:numPr>
                <w:ilvl w:val="2"/>
                <w:numId w:val="1"/>
              </w:numPr>
              <w:ind w:left="722" w:right="2" w:hanging="79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838" w:rsidRDefault="00FF3F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RUOLO </w:t>
            </w:r>
          </w:p>
          <w:p w:rsidR="00792838" w:rsidRDefault="007928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838" w:rsidRDefault="00FF3F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DISCIPLINA/</w:t>
            </w:r>
          </w:p>
          <w:p w:rsidR="00792838" w:rsidRDefault="00FF3F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COMPETENZA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838" w:rsidRDefault="00FF3F10">
            <w:pPr>
              <w:pStyle w:val="Titolo3"/>
              <w:numPr>
                <w:ilvl w:val="2"/>
                <w:numId w:val="1"/>
              </w:numPr>
              <w:ind w:left="8" w:right="-4" w:hanging="1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SENIOR / JUNIOR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2838" w:rsidRDefault="00FF3F10">
            <w:pPr>
              <w:pStyle w:val="Titolo3"/>
              <w:numPr>
                <w:ilvl w:val="2"/>
                <w:numId w:val="1"/>
              </w:numPr>
              <w:ind w:left="-76" w:right="-52" w:firstLine="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PERSONALE INTERNO / ESTERNO </w:t>
            </w:r>
          </w:p>
          <w:p w:rsidR="00792838" w:rsidRDefault="007928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838" w:rsidRDefault="00792838">
            <w:pPr>
              <w:pStyle w:val="Titolo3"/>
              <w:numPr>
                <w:ilvl w:val="2"/>
                <w:numId w:val="1"/>
              </w:numPr>
              <w:ind w:left="-76" w:right="-52" w:firstLine="5"/>
              <w:jc w:val="center"/>
              <w:rPr>
                <w:sz w:val="22"/>
                <w:szCs w:val="22"/>
              </w:rPr>
            </w:pPr>
          </w:p>
        </w:tc>
      </w:tr>
      <w:tr w:rsidR="00792838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2838" w:rsidRDefault="00FF3F10">
            <w:pPr>
              <w:pStyle w:val="Titolo3"/>
              <w:numPr>
                <w:ilvl w:val="2"/>
                <w:numId w:val="1"/>
              </w:numPr>
              <w:spacing w:line="480" w:lineRule="auto"/>
              <w:ind w:left="722" w:right="2" w:hanging="79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2838" w:rsidRDefault="00FF3F10">
            <w:pPr>
              <w:spacing w:line="480" w:lineRule="auto"/>
              <w:rPr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Garofano  Elena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838" w:rsidRDefault="00FF3F10">
            <w:pPr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 xml:space="preserve">Docente  </w:t>
            </w:r>
          </w:p>
          <w:p w:rsidR="00792838" w:rsidRDefault="00FF3F10">
            <w:pPr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ESPERTO</w:t>
            </w:r>
          </w:p>
          <w:p w:rsidR="00792838" w:rsidRDefault="00FF3F10">
            <w:pPr>
              <w:rPr>
                <w:smallCaps/>
                <w:sz w:val="22"/>
                <w:szCs w:val="22"/>
              </w:rPr>
            </w:pPr>
            <w:r>
              <w:rPr>
                <w:smallCaps/>
                <w:sz w:val="28"/>
                <w:szCs w:val="28"/>
              </w:rPr>
              <w:t>formatore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2838" w:rsidRDefault="00FF3F10">
            <w:pPr>
              <w:pStyle w:val="Titolo3"/>
              <w:numPr>
                <w:ilvl w:val="2"/>
                <w:numId w:val="1"/>
              </w:numPr>
              <w:ind w:left="8" w:right="-4" w:hanging="18"/>
              <w:jc w:val="left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A046 scienze giuridiche ed economiche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2838" w:rsidRDefault="00FF3F10">
            <w:pPr>
              <w:spacing w:line="480" w:lineRule="auto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SENIOR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2838" w:rsidRDefault="00FF3F10">
            <w:pPr>
              <w:spacing w:line="480" w:lineRule="auto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ESTERNO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838" w:rsidRDefault="00792838">
            <w:pPr>
              <w:spacing w:line="480" w:lineRule="auto"/>
              <w:rPr>
                <w:smallCaps/>
                <w:sz w:val="22"/>
                <w:szCs w:val="22"/>
              </w:rPr>
            </w:pPr>
          </w:p>
        </w:tc>
      </w:tr>
      <w:tr w:rsidR="00792838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838" w:rsidRDefault="00FF3F10">
            <w:pPr>
              <w:pStyle w:val="Titolo3"/>
              <w:numPr>
                <w:ilvl w:val="2"/>
                <w:numId w:val="1"/>
              </w:numPr>
              <w:spacing w:line="480" w:lineRule="auto"/>
              <w:ind w:left="722" w:right="2" w:hanging="79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838" w:rsidRDefault="008F0AF6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Zanoboni Enrica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838" w:rsidRDefault="00FF3F10">
            <w:pPr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 xml:space="preserve">Docente </w:t>
            </w:r>
          </w:p>
          <w:p w:rsidR="00792838" w:rsidRDefault="00792838">
            <w:pPr>
              <w:rPr>
                <w:smallCaps/>
                <w:sz w:val="22"/>
                <w:szCs w:val="22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838" w:rsidRDefault="008F0AF6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A051 scienze e tecnologie agrarie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838" w:rsidRDefault="00792838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838" w:rsidRDefault="00FF3F10">
            <w:pPr>
              <w:spacing w:line="480" w:lineRule="auto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INTERNO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838" w:rsidRDefault="00792838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</w:p>
        </w:tc>
      </w:tr>
      <w:tr w:rsidR="00792838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838" w:rsidRDefault="008F0AF6">
            <w:pPr>
              <w:pStyle w:val="Titolo3"/>
              <w:numPr>
                <w:ilvl w:val="2"/>
                <w:numId w:val="1"/>
              </w:numPr>
              <w:spacing w:line="480" w:lineRule="auto"/>
              <w:ind w:left="722" w:right="2" w:hanging="79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838" w:rsidRDefault="008F0AF6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Papucci Donatella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838" w:rsidRDefault="00FF3F10">
            <w:pPr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Docente</w:t>
            </w:r>
          </w:p>
          <w:p w:rsidR="00792838" w:rsidRDefault="00792838">
            <w:pPr>
              <w:rPr>
                <w:smallCaps/>
                <w:sz w:val="22"/>
                <w:szCs w:val="22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838" w:rsidRDefault="008F0AF6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 xml:space="preserve">A 24 Lingua e civiltà </w:t>
            </w:r>
            <w:r w:rsidR="00BB0123">
              <w:rPr>
                <w:smallCaps/>
                <w:sz w:val="22"/>
                <w:szCs w:val="22"/>
              </w:rPr>
              <w:t>Inglese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838" w:rsidRDefault="00792838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838" w:rsidRDefault="00FF3F10">
            <w:pPr>
              <w:spacing w:line="480" w:lineRule="auto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INTERNO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838" w:rsidRDefault="00792838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</w:p>
        </w:tc>
      </w:tr>
      <w:tr w:rsidR="00792838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838" w:rsidRDefault="008F0AF6">
            <w:pPr>
              <w:pStyle w:val="Titolo3"/>
              <w:numPr>
                <w:ilvl w:val="2"/>
                <w:numId w:val="1"/>
              </w:numPr>
              <w:spacing w:line="480" w:lineRule="auto"/>
              <w:ind w:left="722" w:right="2" w:hanging="79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838" w:rsidRDefault="008F0AF6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Mascitti Maria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838" w:rsidRDefault="00FF3F10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Docente…..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838" w:rsidRDefault="00FF3F10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A045 Scienze Giuridiche ed Economiche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838" w:rsidRDefault="00792838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838" w:rsidRDefault="00FF3F10">
            <w:pPr>
              <w:spacing w:line="480" w:lineRule="auto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INTERNO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838" w:rsidRDefault="00792838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</w:p>
        </w:tc>
      </w:tr>
      <w:tr w:rsidR="00792838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838" w:rsidRDefault="008F0AF6">
            <w:pPr>
              <w:pStyle w:val="Titolo3"/>
              <w:numPr>
                <w:ilvl w:val="2"/>
                <w:numId w:val="1"/>
              </w:numPr>
              <w:spacing w:line="480" w:lineRule="auto"/>
              <w:ind w:left="722" w:right="2" w:hanging="79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838" w:rsidRDefault="008F0AF6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Covato Angelica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838" w:rsidRDefault="008F0AF6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Docente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838" w:rsidRDefault="00EC2483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B021</w:t>
            </w:r>
            <w:r w:rsidR="00BB0123">
              <w:rPr>
                <w:smallCaps/>
                <w:sz w:val="22"/>
                <w:szCs w:val="22"/>
              </w:rPr>
              <w:t xml:space="preserve">   Laboratorio di Sala e Vendita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838" w:rsidRDefault="00792838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838" w:rsidRDefault="00B63D41">
            <w:pPr>
              <w:spacing w:line="480" w:lineRule="auto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INTERNO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838" w:rsidRDefault="00792838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</w:p>
        </w:tc>
      </w:tr>
      <w:tr w:rsidR="00BB0123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123" w:rsidRDefault="00BB0123">
            <w:pPr>
              <w:pStyle w:val="Titolo3"/>
              <w:numPr>
                <w:ilvl w:val="2"/>
                <w:numId w:val="1"/>
              </w:numPr>
              <w:spacing w:line="480" w:lineRule="auto"/>
              <w:ind w:left="722" w:right="2" w:hanging="79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123" w:rsidRDefault="00BB0123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Cianciulli Rosa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123" w:rsidRDefault="00BB0123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Docente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123" w:rsidRDefault="00BB0123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A 24 Lingua e civiltà Inglese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123" w:rsidRDefault="00BB0123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0123" w:rsidRDefault="00BB0123">
            <w:pPr>
              <w:spacing w:line="480" w:lineRule="auto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INTERNO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123" w:rsidRDefault="00BB0123">
            <w:pPr>
              <w:keepNext/>
              <w:spacing w:line="480" w:lineRule="auto"/>
              <w:rPr>
                <w:smallCaps/>
                <w:sz w:val="22"/>
                <w:szCs w:val="22"/>
              </w:rPr>
            </w:pPr>
          </w:p>
        </w:tc>
      </w:tr>
    </w:tbl>
    <w:p w:rsidR="00792838" w:rsidRDefault="00792838">
      <w:pPr>
        <w:ind w:left="360"/>
        <w:jc w:val="center"/>
        <w:rPr>
          <w:b/>
          <w:color w:val="000000"/>
          <w:sz w:val="22"/>
          <w:szCs w:val="22"/>
          <w:u w:val="single"/>
        </w:rPr>
      </w:pPr>
    </w:p>
    <w:p w:rsidR="00792838" w:rsidRDefault="00792838">
      <w:pPr>
        <w:ind w:left="360"/>
        <w:jc w:val="center"/>
        <w:rPr>
          <w:rFonts w:ascii="Arial" w:eastAsia="Arial" w:hAnsi="Arial" w:cs="Arial"/>
          <w:b/>
          <w:color w:val="000000"/>
          <w:sz w:val="24"/>
          <w:szCs w:val="24"/>
          <w:u w:val="single"/>
        </w:rPr>
      </w:pPr>
    </w:p>
    <w:p w:rsidR="00792838" w:rsidRDefault="00792838">
      <w:pPr>
        <w:ind w:left="360"/>
        <w:jc w:val="center"/>
        <w:rPr>
          <w:rFonts w:ascii="Arial" w:eastAsia="Arial" w:hAnsi="Arial" w:cs="Arial"/>
          <w:b/>
          <w:color w:val="000000"/>
          <w:sz w:val="24"/>
          <w:szCs w:val="24"/>
          <w:u w:val="single"/>
        </w:rPr>
      </w:pPr>
    </w:p>
    <w:p w:rsidR="00792838" w:rsidRDefault="00792838">
      <w:pPr>
        <w:ind w:left="360"/>
        <w:jc w:val="center"/>
        <w:rPr>
          <w:rFonts w:ascii="Arial" w:eastAsia="Arial" w:hAnsi="Arial" w:cs="Arial"/>
          <w:b/>
          <w:color w:val="000000"/>
          <w:sz w:val="24"/>
          <w:szCs w:val="24"/>
          <w:u w:val="single"/>
        </w:rPr>
      </w:pPr>
    </w:p>
    <w:p w:rsidR="00792838" w:rsidRDefault="00792838">
      <w:pPr>
        <w:ind w:left="360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792838" w:rsidRDefault="00FF3F10">
      <w:pPr>
        <w:ind w:left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SCHEDA PROGETTO -  ISTITUTO SCOLASTICO</w:t>
      </w:r>
      <w:r w:rsidR="00DE7F19">
        <w:rPr>
          <w:b/>
          <w:color w:val="000000"/>
          <w:sz w:val="28"/>
          <w:szCs w:val="28"/>
        </w:rPr>
        <w:t xml:space="preserve"> “F. ENRIQUES” CASTELFIORENTINO</w:t>
      </w:r>
    </w:p>
    <w:p w:rsidR="00792838" w:rsidRDefault="00792838">
      <w:pPr>
        <w:ind w:left="360"/>
        <w:jc w:val="center"/>
        <w:rPr>
          <w:rFonts w:ascii="Arial" w:eastAsia="Arial" w:hAnsi="Arial" w:cs="Arial"/>
          <w:b/>
          <w:color w:val="000000"/>
          <w:sz w:val="24"/>
          <w:szCs w:val="24"/>
          <w:u w:val="single"/>
        </w:rPr>
      </w:pPr>
    </w:p>
    <w:p w:rsidR="00792838" w:rsidRDefault="00792838">
      <w:pPr>
        <w:ind w:left="360"/>
        <w:jc w:val="center"/>
        <w:rPr>
          <w:rFonts w:ascii="Arial" w:eastAsia="Arial" w:hAnsi="Arial" w:cs="Arial"/>
          <w:b/>
          <w:color w:val="000000"/>
          <w:sz w:val="24"/>
          <w:szCs w:val="24"/>
          <w:u w:val="single"/>
        </w:rPr>
      </w:pPr>
    </w:p>
    <w:tbl>
      <w:tblPr>
        <w:tblStyle w:val="a1"/>
        <w:tblW w:w="1456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794"/>
        <w:gridCol w:w="10772"/>
      </w:tblGrid>
      <w:tr w:rsidR="00792838">
        <w:trPr>
          <w:trHeight w:val="340"/>
        </w:trPr>
        <w:tc>
          <w:tcPr>
            <w:tcW w:w="3794" w:type="dxa"/>
            <w:tcBorders>
              <w:bottom w:val="single" w:sz="4" w:space="0" w:color="000000"/>
            </w:tcBorders>
          </w:tcPr>
          <w:p w:rsidR="00792838" w:rsidRDefault="00FF3F10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TITOLO PROGETTO</w:t>
            </w:r>
          </w:p>
          <w:p w:rsidR="00792838" w:rsidRDefault="00792838">
            <w:pPr>
              <w:rPr>
                <w:b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0773" w:type="dxa"/>
          </w:tcPr>
          <w:p w:rsidR="00792838" w:rsidRDefault="00DE7F19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  <w:u w:val="single"/>
              </w:rPr>
              <w:t>V</w:t>
            </w:r>
            <w:r w:rsidR="00EC2483">
              <w:rPr>
                <w:rFonts w:ascii="Arial" w:eastAsia="Arial" w:hAnsi="Arial" w:cs="Arial"/>
                <w:b/>
                <w:color w:val="000000"/>
                <w:sz w:val="24"/>
                <w:szCs w:val="24"/>
                <w:u w:val="single"/>
              </w:rPr>
              <w:t>inifichi</w:t>
            </w: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  <w:u w:val="single"/>
              </w:rPr>
              <w:t xml:space="preserve"> </w:t>
            </w:r>
            <w:r w:rsidR="00EC2483" w:rsidRPr="00DE7F19">
              <w:rPr>
                <w:rFonts w:ascii="Curlz MT" w:eastAsia="Arial" w:hAnsi="Curlz MT" w:cs="Arial"/>
                <w:b/>
                <w:i/>
                <w:color w:val="000000"/>
                <w:sz w:val="32"/>
                <w:szCs w:val="32"/>
                <w:u w:val="single"/>
              </w:rPr>
              <w:t>A</w:t>
            </w: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  <w:u w:val="single"/>
              </w:rPr>
              <w:t xml:space="preserve"> </w:t>
            </w:r>
            <w:r w:rsidR="00EC2483">
              <w:rPr>
                <w:rFonts w:ascii="Arial" w:eastAsia="Arial" w:hAnsi="Arial" w:cs="Arial"/>
                <w:b/>
                <w:color w:val="000000"/>
                <w:sz w:val="24"/>
                <w:szCs w:val="24"/>
                <w:u w:val="single"/>
              </w:rPr>
              <w:t>mo</w:t>
            </w:r>
          </w:p>
        </w:tc>
      </w:tr>
      <w:tr w:rsidR="00792838">
        <w:trPr>
          <w:trHeight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838" w:rsidRDefault="00FF3F1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Docente ESPERTO  Formazione</w:t>
            </w:r>
          </w:p>
          <w:p w:rsidR="00792838" w:rsidRDefault="007928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73" w:type="dxa"/>
            <w:tcBorders>
              <w:left w:val="single" w:sz="4" w:space="0" w:color="000000"/>
            </w:tcBorders>
          </w:tcPr>
          <w:p w:rsidR="00792838" w:rsidRDefault="00FF3F1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Elena GAROFANO</w:t>
            </w:r>
          </w:p>
        </w:tc>
      </w:tr>
      <w:tr w:rsidR="00792838">
        <w:trPr>
          <w:trHeight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838" w:rsidRDefault="00FF3F1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Docente Tutor Formazione</w:t>
            </w:r>
          </w:p>
          <w:p w:rsidR="00792838" w:rsidRDefault="007928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73" w:type="dxa"/>
            <w:tcBorders>
              <w:left w:val="single" w:sz="4" w:space="0" w:color="000000"/>
            </w:tcBorders>
          </w:tcPr>
          <w:p w:rsidR="00792838" w:rsidRPr="00F26608" w:rsidRDefault="00F26608">
            <w:pPr>
              <w:rPr>
                <w:rFonts w:eastAsia="Arial"/>
                <w:color w:val="000000"/>
                <w:sz w:val="22"/>
                <w:szCs w:val="22"/>
              </w:rPr>
            </w:pPr>
            <w:r>
              <w:rPr>
                <w:rFonts w:eastAsia="Arial"/>
                <w:color w:val="000000"/>
                <w:sz w:val="22"/>
                <w:szCs w:val="22"/>
              </w:rPr>
              <w:t>Patrizia SIGNORI</w:t>
            </w:r>
          </w:p>
        </w:tc>
      </w:tr>
      <w:tr w:rsidR="00792838">
        <w:trPr>
          <w:trHeight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838" w:rsidRDefault="00FF3F1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Docente Referente</w:t>
            </w:r>
          </w:p>
          <w:p w:rsidR="00792838" w:rsidRDefault="007928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73" w:type="dxa"/>
            <w:tcBorders>
              <w:left w:val="single" w:sz="4" w:space="0" w:color="000000"/>
            </w:tcBorders>
          </w:tcPr>
          <w:p w:rsidR="00792838" w:rsidRPr="00F26608" w:rsidRDefault="00F26608">
            <w:pPr>
              <w:rPr>
                <w:rFonts w:eastAsia="Arial"/>
                <w:color w:val="000000"/>
                <w:sz w:val="22"/>
                <w:szCs w:val="22"/>
              </w:rPr>
            </w:pPr>
            <w:r w:rsidRPr="00F26608">
              <w:rPr>
                <w:rFonts w:eastAsia="Arial"/>
                <w:color w:val="000000"/>
                <w:sz w:val="22"/>
                <w:szCs w:val="22"/>
              </w:rPr>
              <w:t>Donatella P</w:t>
            </w:r>
            <w:r w:rsidR="000B4816">
              <w:rPr>
                <w:rFonts w:eastAsia="Arial"/>
                <w:color w:val="000000"/>
                <w:sz w:val="22"/>
                <w:szCs w:val="22"/>
              </w:rPr>
              <w:t>APUCCI</w:t>
            </w:r>
          </w:p>
        </w:tc>
      </w:tr>
      <w:tr w:rsidR="00792838">
        <w:trPr>
          <w:trHeight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838" w:rsidRDefault="00FF3F1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Docenti Gruppo Lavoro</w:t>
            </w:r>
          </w:p>
          <w:p w:rsidR="00792838" w:rsidRDefault="007928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73" w:type="dxa"/>
            <w:tcBorders>
              <w:left w:val="single" w:sz="4" w:space="0" w:color="000000"/>
            </w:tcBorders>
          </w:tcPr>
          <w:p w:rsidR="00792838" w:rsidRPr="00F26608" w:rsidRDefault="000B4816">
            <w:pPr>
              <w:rPr>
                <w:rFonts w:eastAsia="Arial"/>
                <w:color w:val="000000"/>
                <w:sz w:val="22"/>
                <w:szCs w:val="22"/>
              </w:rPr>
            </w:pPr>
            <w:r>
              <w:rPr>
                <w:rFonts w:eastAsia="Arial"/>
                <w:color w:val="000000"/>
                <w:sz w:val="22"/>
                <w:szCs w:val="22"/>
              </w:rPr>
              <w:t>Papucci, Zanoboni, Mascitti, Covato</w:t>
            </w:r>
            <w:r w:rsidR="00BB0123">
              <w:rPr>
                <w:rFonts w:eastAsia="Arial"/>
                <w:color w:val="000000"/>
                <w:sz w:val="22"/>
                <w:szCs w:val="22"/>
              </w:rPr>
              <w:t>, Cianciulli</w:t>
            </w:r>
          </w:p>
        </w:tc>
      </w:tr>
      <w:tr w:rsidR="00792838">
        <w:trPr>
          <w:trHeight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838" w:rsidRDefault="00FF3F1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Classe</w:t>
            </w:r>
          </w:p>
          <w:p w:rsidR="00792838" w:rsidRDefault="007928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73" w:type="dxa"/>
            <w:tcBorders>
              <w:left w:val="single" w:sz="4" w:space="0" w:color="000000"/>
            </w:tcBorders>
          </w:tcPr>
          <w:p w:rsidR="00792838" w:rsidRPr="00F26608" w:rsidRDefault="000B4816" w:rsidP="00FA1FD6">
            <w:pPr>
              <w:rPr>
                <w:rFonts w:eastAsia="Arial"/>
                <w:color w:val="000000"/>
                <w:sz w:val="22"/>
                <w:szCs w:val="22"/>
              </w:rPr>
            </w:pPr>
            <w:r>
              <w:rPr>
                <w:rFonts w:eastAsia="Arial"/>
                <w:color w:val="000000"/>
                <w:sz w:val="22"/>
                <w:szCs w:val="22"/>
              </w:rPr>
              <w:t>Classe 5 E</w:t>
            </w:r>
            <w:r w:rsidR="00FA1FD6">
              <w:rPr>
                <w:rFonts w:eastAsia="Arial"/>
                <w:color w:val="000000"/>
                <w:sz w:val="22"/>
                <w:szCs w:val="22"/>
              </w:rPr>
              <w:t>nologia e Viticoltura, Classe 4C sala bar, Classe 5D accoglienza turistica</w:t>
            </w:r>
          </w:p>
        </w:tc>
      </w:tr>
      <w:tr w:rsidR="00792838">
        <w:trPr>
          <w:trHeight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838" w:rsidRDefault="00FF3F1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Alunni (n.)</w:t>
            </w:r>
          </w:p>
          <w:p w:rsidR="00792838" w:rsidRDefault="007928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73" w:type="dxa"/>
            <w:tcBorders>
              <w:left w:val="single" w:sz="4" w:space="0" w:color="000000"/>
            </w:tcBorders>
          </w:tcPr>
          <w:p w:rsidR="00792838" w:rsidRPr="00F26608" w:rsidRDefault="00EC2483">
            <w:pPr>
              <w:rPr>
                <w:rFonts w:eastAsia="Arial"/>
                <w:color w:val="000000"/>
                <w:sz w:val="22"/>
                <w:szCs w:val="22"/>
              </w:rPr>
            </w:pPr>
            <w:r>
              <w:rPr>
                <w:rFonts w:eastAsia="Arial"/>
                <w:color w:val="000000"/>
                <w:sz w:val="22"/>
                <w:szCs w:val="22"/>
              </w:rPr>
              <w:t>24</w:t>
            </w:r>
            <w:r w:rsidR="00FA1FD6">
              <w:rPr>
                <w:rFonts w:eastAsia="Arial"/>
                <w:color w:val="000000"/>
                <w:sz w:val="22"/>
                <w:szCs w:val="22"/>
              </w:rPr>
              <w:t xml:space="preserve"> + 26 + 15 = 65</w:t>
            </w:r>
          </w:p>
        </w:tc>
      </w:tr>
      <w:tr w:rsidR="00792838">
        <w:trPr>
          <w:trHeight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838" w:rsidRDefault="00FF3F1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Bisogni Educativi Speciali (DSA, ecc.)</w:t>
            </w:r>
          </w:p>
          <w:p w:rsidR="00792838" w:rsidRDefault="007928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73" w:type="dxa"/>
            <w:tcBorders>
              <w:left w:val="single" w:sz="4" w:space="0" w:color="000000"/>
            </w:tcBorders>
          </w:tcPr>
          <w:p w:rsidR="00792838" w:rsidRPr="00F26608" w:rsidRDefault="00FA1FD6">
            <w:pPr>
              <w:rPr>
                <w:rFonts w:eastAsia="Arial"/>
                <w:color w:val="000000"/>
                <w:sz w:val="22"/>
                <w:szCs w:val="22"/>
              </w:rPr>
            </w:pPr>
            <w:r>
              <w:rPr>
                <w:rFonts w:eastAsia="Arial"/>
                <w:color w:val="000000"/>
                <w:sz w:val="22"/>
                <w:szCs w:val="22"/>
              </w:rPr>
              <w:t>4 + 6 + 4 H</w:t>
            </w:r>
          </w:p>
        </w:tc>
      </w:tr>
      <w:tr w:rsidR="00792838">
        <w:trPr>
          <w:trHeight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838" w:rsidRDefault="00FF3F1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Disciplina/e</w:t>
            </w:r>
          </w:p>
          <w:p w:rsidR="00792838" w:rsidRDefault="007928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73" w:type="dxa"/>
            <w:tcBorders>
              <w:left w:val="single" w:sz="4" w:space="0" w:color="000000"/>
            </w:tcBorders>
          </w:tcPr>
          <w:p w:rsidR="00792838" w:rsidRPr="00F26608" w:rsidRDefault="000B4816" w:rsidP="00FA1FD6">
            <w:pPr>
              <w:rPr>
                <w:rFonts w:eastAsia="Arial"/>
                <w:color w:val="000000"/>
                <w:sz w:val="22"/>
                <w:szCs w:val="22"/>
              </w:rPr>
            </w:pPr>
            <w:r>
              <w:rPr>
                <w:rFonts w:eastAsia="Arial"/>
                <w:color w:val="000000"/>
                <w:sz w:val="22"/>
                <w:szCs w:val="22"/>
              </w:rPr>
              <w:t>Enologia e Viticoltura, Servizi</w:t>
            </w:r>
            <w:r w:rsidR="00FA1FD6">
              <w:rPr>
                <w:rFonts w:eastAsia="Arial"/>
                <w:color w:val="000000"/>
                <w:sz w:val="22"/>
                <w:szCs w:val="22"/>
              </w:rPr>
              <w:t xml:space="preserve"> di Sala Bar, Lingue straniere</w:t>
            </w:r>
          </w:p>
        </w:tc>
      </w:tr>
      <w:tr w:rsidR="00792838">
        <w:trPr>
          <w:trHeight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838" w:rsidRDefault="00FF3F1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Tempi </w:t>
            </w:r>
          </w:p>
          <w:p w:rsidR="00792838" w:rsidRDefault="007928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73" w:type="dxa"/>
            <w:tcBorders>
              <w:left w:val="single" w:sz="4" w:space="0" w:color="000000"/>
            </w:tcBorders>
          </w:tcPr>
          <w:p w:rsidR="00792838" w:rsidRPr="00F26608" w:rsidRDefault="000B4816">
            <w:pPr>
              <w:rPr>
                <w:rFonts w:eastAsia="Arial"/>
                <w:color w:val="000000"/>
                <w:sz w:val="22"/>
                <w:szCs w:val="22"/>
              </w:rPr>
            </w:pPr>
            <w:r>
              <w:rPr>
                <w:rFonts w:eastAsia="Arial"/>
                <w:color w:val="000000"/>
                <w:sz w:val="22"/>
                <w:szCs w:val="22"/>
              </w:rPr>
              <w:t>Da Settembre  a fine delle lezioni</w:t>
            </w:r>
          </w:p>
        </w:tc>
      </w:tr>
      <w:tr w:rsidR="00792838">
        <w:trPr>
          <w:trHeight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838" w:rsidRDefault="00FF3F1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Competenze Trasversali </w:t>
            </w:r>
          </w:p>
          <w:p w:rsidR="00792838" w:rsidRDefault="007928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73" w:type="dxa"/>
            <w:tcBorders>
              <w:left w:val="single" w:sz="4" w:space="0" w:color="000000"/>
            </w:tcBorders>
          </w:tcPr>
          <w:p w:rsidR="00792838" w:rsidRDefault="000F3FF0">
            <w:pPr>
              <w:rPr>
                <w:rFonts w:eastAsia="Arial"/>
                <w:color w:val="000000"/>
                <w:sz w:val="22"/>
                <w:szCs w:val="22"/>
              </w:rPr>
            </w:pPr>
            <w:r>
              <w:rPr>
                <w:rFonts w:eastAsia="Arial"/>
                <w:color w:val="000000"/>
                <w:sz w:val="22"/>
                <w:szCs w:val="22"/>
              </w:rPr>
              <w:t>Cooperative learning,  P</w:t>
            </w:r>
            <w:r w:rsidR="00FA1FD6">
              <w:rPr>
                <w:rFonts w:eastAsia="Arial"/>
                <w:color w:val="000000"/>
                <w:sz w:val="22"/>
                <w:szCs w:val="22"/>
              </w:rPr>
              <w:t xml:space="preserve">roblem solving, Critical thinking, Comunicazione, Condivisione delle buone pratiche, </w:t>
            </w:r>
            <w:r w:rsidR="00966E79">
              <w:rPr>
                <w:rFonts w:eastAsia="Arial"/>
                <w:color w:val="000000"/>
                <w:sz w:val="22"/>
                <w:szCs w:val="22"/>
              </w:rPr>
              <w:t xml:space="preserve">Circolarità,  </w:t>
            </w:r>
            <w:r w:rsidR="00FA1FD6">
              <w:rPr>
                <w:rFonts w:eastAsia="Arial"/>
                <w:color w:val="000000"/>
                <w:sz w:val="22"/>
                <w:szCs w:val="22"/>
              </w:rPr>
              <w:t>Causa/Effet</w:t>
            </w:r>
            <w:r>
              <w:rPr>
                <w:rFonts w:eastAsia="Arial"/>
                <w:color w:val="000000"/>
                <w:sz w:val="22"/>
                <w:szCs w:val="22"/>
              </w:rPr>
              <w:t>to</w:t>
            </w:r>
          </w:p>
          <w:p w:rsidR="00FA1FD6" w:rsidRPr="00F26608" w:rsidRDefault="00FA1FD6">
            <w:pPr>
              <w:rPr>
                <w:rFonts w:eastAsia="Arial"/>
                <w:color w:val="000000"/>
                <w:sz w:val="22"/>
                <w:szCs w:val="22"/>
              </w:rPr>
            </w:pPr>
          </w:p>
        </w:tc>
      </w:tr>
      <w:tr w:rsidR="00792838">
        <w:trPr>
          <w:trHeight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838" w:rsidRDefault="00FF3F1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Competenze Assi Culturali</w:t>
            </w:r>
          </w:p>
          <w:p w:rsidR="00792838" w:rsidRDefault="007928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73" w:type="dxa"/>
            <w:tcBorders>
              <w:left w:val="single" w:sz="4" w:space="0" w:color="000000"/>
            </w:tcBorders>
          </w:tcPr>
          <w:p w:rsidR="00792838" w:rsidRPr="00F26608" w:rsidRDefault="00FA1FD6" w:rsidP="000F3FF0">
            <w:pPr>
              <w:rPr>
                <w:rFonts w:eastAsia="Arial"/>
                <w:color w:val="000000"/>
                <w:sz w:val="22"/>
                <w:szCs w:val="22"/>
              </w:rPr>
            </w:pPr>
            <w:r>
              <w:rPr>
                <w:rFonts w:eastAsia="Arial"/>
                <w:color w:val="000000"/>
                <w:sz w:val="22"/>
                <w:szCs w:val="22"/>
              </w:rPr>
              <w:t>Competenze linguist</w:t>
            </w:r>
            <w:r w:rsidR="000F3FF0">
              <w:rPr>
                <w:rFonts w:eastAsia="Arial"/>
                <w:color w:val="000000"/>
                <w:sz w:val="22"/>
                <w:szCs w:val="22"/>
              </w:rPr>
              <w:t>iche, Competenze scientifiche, Competenze laboratoriali</w:t>
            </w:r>
          </w:p>
        </w:tc>
      </w:tr>
      <w:tr w:rsidR="00792838">
        <w:trPr>
          <w:trHeight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838" w:rsidRDefault="00FF3F1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Contenuti </w:t>
            </w:r>
          </w:p>
          <w:p w:rsidR="00792838" w:rsidRDefault="007928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73" w:type="dxa"/>
            <w:tcBorders>
              <w:left w:val="single" w:sz="4" w:space="0" w:color="000000"/>
            </w:tcBorders>
          </w:tcPr>
          <w:p w:rsidR="00792838" w:rsidRDefault="000F3FF0" w:rsidP="000F3FF0">
            <w:pPr>
              <w:rPr>
                <w:rFonts w:eastAsia="Arial"/>
                <w:color w:val="000000"/>
                <w:sz w:val="22"/>
                <w:szCs w:val="22"/>
              </w:rPr>
            </w:pPr>
            <w:r>
              <w:rPr>
                <w:rFonts w:eastAsia="Arial"/>
                <w:color w:val="000000"/>
                <w:sz w:val="22"/>
                <w:szCs w:val="22"/>
              </w:rPr>
              <w:t>Conoscenze dei vari passaggi del processo di vinificazione, analisi dei mosti e biochimica della fermentazione, analisi organolettica delle uve e dei vini, conoscenza del linguaggio specifico nella lingua Italiana e Inglese</w:t>
            </w:r>
          </w:p>
          <w:p w:rsidR="00AB1276" w:rsidRDefault="00AB1276" w:rsidP="000F3FF0">
            <w:pPr>
              <w:rPr>
                <w:rFonts w:eastAsia="Arial"/>
                <w:color w:val="000000"/>
                <w:sz w:val="22"/>
                <w:szCs w:val="22"/>
              </w:rPr>
            </w:pPr>
          </w:p>
          <w:p w:rsidR="00AB1276" w:rsidRPr="00F26608" w:rsidRDefault="00AB1276" w:rsidP="000F3FF0">
            <w:pPr>
              <w:rPr>
                <w:rFonts w:eastAsia="Arial"/>
                <w:color w:val="000000"/>
                <w:sz w:val="22"/>
                <w:szCs w:val="22"/>
              </w:rPr>
            </w:pPr>
          </w:p>
        </w:tc>
      </w:tr>
      <w:tr w:rsidR="00792838">
        <w:trPr>
          <w:trHeight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838" w:rsidRDefault="00FF3F1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Strumenti e Materiali </w:t>
            </w:r>
          </w:p>
          <w:p w:rsidR="00792838" w:rsidRDefault="007928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73" w:type="dxa"/>
            <w:tcBorders>
              <w:left w:val="single" w:sz="4" w:space="0" w:color="000000"/>
            </w:tcBorders>
          </w:tcPr>
          <w:p w:rsidR="00792838" w:rsidRDefault="00AB1276" w:rsidP="000F3FF0">
            <w:pPr>
              <w:rPr>
                <w:rFonts w:eastAsia="Arial"/>
                <w:color w:val="000000"/>
                <w:sz w:val="22"/>
                <w:szCs w:val="22"/>
              </w:rPr>
            </w:pPr>
            <w:r>
              <w:rPr>
                <w:rFonts w:eastAsia="Arial"/>
                <w:color w:val="000000"/>
                <w:sz w:val="22"/>
                <w:szCs w:val="22"/>
              </w:rPr>
              <w:t>Fotocopie, video,  macchine fotografiche, LIM, aule,</w:t>
            </w:r>
            <w:r w:rsidR="00791390">
              <w:rPr>
                <w:rFonts w:eastAsia="Arial"/>
                <w:color w:val="000000"/>
                <w:sz w:val="22"/>
                <w:szCs w:val="22"/>
              </w:rPr>
              <w:t xml:space="preserve"> laboratori di trasformazione agraria, laboratorio di informatica,</w:t>
            </w:r>
            <w:r>
              <w:rPr>
                <w:rFonts w:eastAsia="Arial"/>
                <w:color w:val="000000"/>
                <w:sz w:val="22"/>
                <w:szCs w:val="22"/>
              </w:rPr>
              <w:t xml:space="preserve"> laboratorio di cucina, sala e ricevimento</w:t>
            </w:r>
          </w:p>
          <w:p w:rsidR="00791390" w:rsidRPr="00F26608" w:rsidRDefault="00791390" w:rsidP="000F3FF0">
            <w:pPr>
              <w:rPr>
                <w:rFonts w:eastAsia="Arial"/>
                <w:color w:val="000000"/>
                <w:sz w:val="22"/>
                <w:szCs w:val="22"/>
              </w:rPr>
            </w:pPr>
          </w:p>
        </w:tc>
      </w:tr>
      <w:tr w:rsidR="00792838">
        <w:trPr>
          <w:trHeight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838" w:rsidRDefault="00FF3F1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Attività'</w:t>
            </w:r>
          </w:p>
          <w:p w:rsidR="00792838" w:rsidRDefault="007928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73" w:type="dxa"/>
            <w:tcBorders>
              <w:left w:val="single" w:sz="4" w:space="0" w:color="000000"/>
            </w:tcBorders>
          </w:tcPr>
          <w:p w:rsidR="00792838" w:rsidRDefault="000F3FF0" w:rsidP="004C030D">
            <w:pPr>
              <w:rPr>
                <w:rFonts w:eastAsia="Arial"/>
                <w:color w:val="000000"/>
                <w:sz w:val="22"/>
                <w:szCs w:val="22"/>
              </w:rPr>
            </w:pPr>
            <w:r>
              <w:rPr>
                <w:rFonts w:eastAsia="Arial"/>
                <w:color w:val="000000"/>
                <w:sz w:val="22"/>
                <w:szCs w:val="22"/>
              </w:rPr>
              <w:t>Individuazione di possibili donatori, organizzazione  di eventi</w:t>
            </w:r>
            <w:r w:rsidR="00F16D10">
              <w:rPr>
                <w:rFonts w:eastAsia="Arial"/>
                <w:color w:val="000000"/>
                <w:sz w:val="22"/>
                <w:szCs w:val="22"/>
              </w:rPr>
              <w:t xml:space="preserve">: </w:t>
            </w:r>
            <w:r>
              <w:rPr>
                <w:rFonts w:eastAsia="Arial"/>
                <w:color w:val="000000"/>
                <w:sz w:val="22"/>
                <w:szCs w:val="22"/>
              </w:rPr>
              <w:t>open days, inaugurazione del vigneto con apericena a invito</w:t>
            </w:r>
            <w:r w:rsidR="00F16D10">
              <w:rPr>
                <w:rFonts w:eastAsia="Arial"/>
                <w:color w:val="000000"/>
                <w:sz w:val="22"/>
                <w:szCs w:val="22"/>
              </w:rPr>
              <w:t xml:space="preserve"> e lancio del progetto</w:t>
            </w:r>
          </w:p>
          <w:p w:rsidR="004C030D" w:rsidRPr="000F3FF0" w:rsidRDefault="004C030D" w:rsidP="004C030D">
            <w:pPr>
              <w:rPr>
                <w:rFonts w:eastAsia="Arial"/>
                <w:color w:val="000000"/>
                <w:sz w:val="22"/>
                <w:szCs w:val="22"/>
              </w:rPr>
            </w:pPr>
          </w:p>
        </w:tc>
      </w:tr>
      <w:tr w:rsidR="00792838">
        <w:trPr>
          <w:trHeight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838" w:rsidRDefault="00FF3F1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Prodotti</w:t>
            </w:r>
          </w:p>
          <w:p w:rsidR="00792838" w:rsidRDefault="007928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73" w:type="dxa"/>
            <w:tcBorders>
              <w:left w:val="single" w:sz="4" w:space="0" w:color="000000"/>
            </w:tcBorders>
          </w:tcPr>
          <w:p w:rsidR="00792838" w:rsidRDefault="004C030D" w:rsidP="004C030D">
            <w:pPr>
              <w:jc w:val="both"/>
              <w:rPr>
                <w:rFonts w:eastAsia="Arial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Campagna pubblicitaria attraverso video, </w:t>
            </w:r>
            <w:r>
              <w:rPr>
                <w:rFonts w:eastAsia="Arial"/>
                <w:color w:val="000000"/>
                <w:sz w:val="22"/>
                <w:szCs w:val="22"/>
              </w:rPr>
              <w:t>redazione di una mailing list per primo contatto e aggiornamenti sul progetto, creazione di una postazione di informazione per il crowdfunding</w:t>
            </w:r>
          </w:p>
          <w:p w:rsidR="00F16D10" w:rsidRPr="00F26608" w:rsidRDefault="00F16D10" w:rsidP="004C030D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792838">
        <w:trPr>
          <w:trHeight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838" w:rsidRDefault="00FF3F1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Valutazione /Autovalutazione</w:t>
            </w:r>
          </w:p>
          <w:p w:rsidR="00792838" w:rsidRDefault="007928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73" w:type="dxa"/>
            <w:tcBorders>
              <w:left w:val="single" w:sz="4" w:space="0" w:color="000000"/>
            </w:tcBorders>
          </w:tcPr>
          <w:p w:rsidR="00AB1276" w:rsidRDefault="00AB1276" w:rsidP="00F16D1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Valutazione delle conoscenze e delle competenze attraverso test o relazioni</w:t>
            </w:r>
          </w:p>
          <w:p w:rsidR="00AB1276" w:rsidRDefault="00AB1276" w:rsidP="00F16D1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Acquisizione di credito formativo</w:t>
            </w:r>
          </w:p>
          <w:p w:rsidR="00D960E2" w:rsidRDefault="00AB1276" w:rsidP="00F16D1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Ricaduta sulle classi inferiori e sul numero delle iscrizioni</w:t>
            </w:r>
            <w:r w:rsidR="00791390">
              <w:rPr>
                <w:color w:val="000000"/>
                <w:sz w:val="22"/>
                <w:szCs w:val="22"/>
              </w:rPr>
              <w:t xml:space="preserve"> in entrata</w:t>
            </w:r>
          </w:p>
          <w:p w:rsidR="00792838" w:rsidRDefault="00AB1276" w:rsidP="00F16D1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Stabilire i punti di forza e i punti di debolezza secondo il raggiungimento dell’obiettivo</w:t>
            </w:r>
          </w:p>
          <w:p w:rsidR="00AB1276" w:rsidRPr="00F26608" w:rsidRDefault="00AB1276" w:rsidP="00F16D10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792838">
        <w:trPr>
          <w:trHeight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838" w:rsidRDefault="00FF3F1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Questionario Soddisfazione</w:t>
            </w:r>
          </w:p>
          <w:p w:rsidR="00792838" w:rsidRDefault="0079283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73" w:type="dxa"/>
            <w:tcBorders>
              <w:left w:val="single" w:sz="4" w:space="0" w:color="000000"/>
            </w:tcBorders>
          </w:tcPr>
          <w:p w:rsidR="00792838" w:rsidRPr="00F26608" w:rsidRDefault="00AB1276" w:rsidP="00AB127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Facoltativo </w:t>
            </w:r>
          </w:p>
        </w:tc>
      </w:tr>
      <w:tr w:rsidR="00792838">
        <w:tc>
          <w:tcPr>
            <w:tcW w:w="14567" w:type="dxa"/>
            <w:gridSpan w:val="2"/>
          </w:tcPr>
          <w:p w:rsidR="00792838" w:rsidRDefault="00FF3F1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Note</w:t>
            </w:r>
          </w:p>
          <w:p w:rsidR="00AB1276" w:rsidRDefault="00AB127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Verticalizzazione del processo, peer to peer</w:t>
            </w:r>
            <w:r w:rsidR="00D960E2">
              <w:rPr>
                <w:color w:val="000000"/>
                <w:sz w:val="22"/>
                <w:szCs w:val="22"/>
              </w:rPr>
              <w:t>, replicabilità su classi gemelle</w:t>
            </w:r>
          </w:p>
          <w:p w:rsidR="00792838" w:rsidRDefault="00792838">
            <w:pPr>
              <w:ind w:left="720"/>
              <w:rPr>
                <w:b/>
                <w:color w:val="000000"/>
                <w:sz w:val="22"/>
                <w:szCs w:val="22"/>
              </w:rPr>
            </w:pPr>
          </w:p>
        </w:tc>
      </w:tr>
      <w:tr w:rsidR="00792838">
        <w:tc>
          <w:tcPr>
            <w:tcW w:w="14567" w:type="dxa"/>
            <w:gridSpan w:val="2"/>
          </w:tcPr>
          <w:p w:rsidR="00792838" w:rsidRDefault="00792838">
            <w:pPr>
              <w:rPr>
                <w:rFonts w:ascii="Arial" w:eastAsia="Arial" w:hAnsi="Arial" w:cs="Arial"/>
                <w:color w:val="000000"/>
              </w:rPr>
            </w:pPr>
          </w:p>
          <w:p w:rsidR="00792838" w:rsidRDefault="00792838">
            <w:pPr>
              <w:rPr>
                <w:rFonts w:ascii="Arial" w:eastAsia="Arial" w:hAnsi="Arial" w:cs="Arial"/>
                <w:color w:val="000000"/>
              </w:rPr>
            </w:pPr>
          </w:p>
        </w:tc>
      </w:tr>
      <w:tr w:rsidR="00792838">
        <w:tc>
          <w:tcPr>
            <w:tcW w:w="14567" w:type="dxa"/>
            <w:gridSpan w:val="2"/>
          </w:tcPr>
          <w:p w:rsidR="00792838" w:rsidRDefault="00792838">
            <w:pPr>
              <w:rPr>
                <w:rFonts w:ascii="Arial" w:eastAsia="Arial" w:hAnsi="Arial" w:cs="Arial"/>
                <w:color w:val="000000"/>
              </w:rPr>
            </w:pPr>
          </w:p>
          <w:p w:rsidR="00792838" w:rsidRDefault="00792838">
            <w:pPr>
              <w:rPr>
                <w:rFonts w:ascii="Arial" w:eastAsia="Arial" w:hAnsi="Arial" w:cs="Arial"/>
                <w:color w:val="000000"/>
              </w:rPr>
            </w:pPr>
          </w:p>
        </w:tc>
      </w:tr>
    </w:tbl>
    <w:p w:rsidR="00792838" w:rsidRDefault="00792838"/>
    <w:sectPr w:rsidR="00792838" w:rsidSect="00792838">
      <w:pgSz w:w="16838" w:h="11906"/>
      <w:pgMar w:top="1982" w:right="1417" w:bottom="1134" w:left="1134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C1E08"/>
    <w:multiLevelType w:val="multilevel"/>
    <w:tmpl w:val="49909C5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">
    <w:nsid w:val="2E0C3BA9"/>
    <w:multiLevelType w:val="multilevel"/>
    <w:tmpl w:val="E368A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defaultTabStop w:val="720"/>
  <w:hyphenationZone w:val="283"/>
  <w:characterSpacingControl w:val="doNotCompress"/>
  <w:compat/>
  <w:rsids>
    <w:rsidRoot w:val="00792838"/>
    <w:rsid w:val="000B4816"/>
    <w:rsid w:val="000F3FF0"/>
    <w:rsid w:val="002436B2"/>
    <w:rsid w:val="004C030D"/>
    <w:rsid w:val="006D4D49"/>
    <w:rsid w:val="00791390"/>
    <w:rsid w:val="00792838"/>
    <w:rsid w:val="008F0AF6"/>
    <w:rsid w:val="00966E79"/>
    <w:rsid w:val="00A2245F"/>
    <w:rsid w:val="00A746C0"/>
    <w:rsid w:val="00AB1276"/>
    <w:rsid w:val="00B63D41"/>
    <w:rsid w:val="00BB0123"/>
    <w:rsid w:val="00BB4254"/>
    <w:rsid w:val="00D960E2"/>
    <w:rsid w:val="00DE7F19"/>
    <w:rsid w:val="00EC2483"/>
    <w:rsid w:val="00F16D10"/>
    <w:rsid w:val="00F26608"/>
    <w:rsid w:val="00FA1FD6"/>
    <w:rsid w:val="00FF3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E2D07"/>
  </w:style>
  <w:style w:type="paragraph" w:styleId="Titolo1">
    <w:name w:val="heading 1"/>
    <w:basedOn w:val="normal"/>
    <w:next w:val="normal"/>
    <w:rsid w:val="0079283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E3586B"/>
    <w:pPr>
      <w:keepNext/>
      <w:numPr>
        <w:ilvl w:val="1"/>
        <w:numId w:val="2"/>
      </w:numPr>
      <w:suppressAutoHyphens/>
      <w:jc w:val="both"/>
      <w:outlineLvl w:val="1"/>
    </w:pPr>
    <w:rPr>
      <w:b/>
      <w:bCs/>
      <w:sz w:val="24"/>
      <w:szCs w:val="24"/>
      <w:lang w:eastAsia="zh-CN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E3586B"/>
    <w:pPr>
      <w:keepNext/>
      <w:numPr>
        <w:ilvl w:val="2"/>
        <w:numId w:val="2"/>
      </w:numPr>
      <w:suppressAutoHyphens/>
      <w:jc w:val="both"/>
      <w:outlineLvl w:val="2"/>
    </w:pPr>
    <w:rPr>
      <w:sz w:val="24"/>
      <w:szCs w:val="24"/>
      <w:lang w:eastAsia="zh-CN"/>
    </w:rPr>
  </w:style>
  <w:style w:type="paragraph" w:styleId="Titolo4">
    <w:name w:val="heading 4"/>
    <w:basedOn w:val="normal"/>
    <w:next w:val="normal"/>
    <w:rsid w:val="0079283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79283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rsid w:val="00792838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792838"/>
  </w:style>
  <w:style w:type="table" w:customStyle="1" w:styleId="TableNormal">
    <w:name w:val="Table Normal"/>
    <w:rsid w:val="0079283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792838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E3586B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E3586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E3586B"/>
    <w:pPr>
      <w:suppressAutoHyphens/>
    </w:pPr>
    <w:rPr>
      <w:lang w:eastAsia="zh-C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3586B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Grigliatabella">
    <w:name w:val="Table Grid"/>
    <w:basedOn w:val="Tabellanormale"/>
    <w:uiPriority w:val="39"/>
    <w:rsid w:val="00370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E6E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6E4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nhideWhenUsed/>
    <w:rsid w:val="00CE6E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CE6E4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234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2343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52343"/>
    <w:rPr>
      <w:strike w:val="0"/>
      <w:dstrike w:val="0"/>
      <w:color w:val="0062A1"/>
      <w:sz w:val="20"/>
      <w:szCs w:val="20"/>
      <w:u w:val="none"/>
      <w:effect w:val="none"/>
    </w:rPr>
  </w:style>
  <w:style w:type="paragraph" w:customStyle="1" w:styleId="Default">
    <w:name w:val="Default"/>
    <w:rsid w:val="0032385C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Sottotitolo">
    <w:name w:val="Subtitle"/>
    <w:basedOn w:val="normal"/>
    <w:next w:val="normal"/>
    <w:rsid w:val="0079283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92838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792838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rsid w:val="0079283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QYrgy1rLHsCye8/ExkLwqNrpnSA==">AMUW2mVaMFrMn/5gnJYzqeUBQL9cWlwOpxZzHGBDUIh2+XFA77URoBz/TT4A3GDYnIZEh+ANABfRR+/5/jh4YgbY3Y3WyDGNQASpHre25wszmEsnt7U0TRs=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7E1383A5-1DA8-43CE-A108-47B1CC72E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576</Words>
  <Characters>3285</Characters>
  <Application>Microsoft Office Word</Application>
  <DocSecurity>4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Garofano</dc:creator>
  <cp:lastModifiedBy>Donatella</cp:lastModifiedBy>
  <cp:revision>2</cp:revision>
  <dcterms:created xsi:type="dcterms:W3CDTF">2019-10-02T17:33:00Z</dcterms:created>
  <dcterms:modified xsi:type="dcterms:W3CDTF">2019-10-02T17:33:00Z</dcterms:modified>
</cp:coreProperties>
</file>